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234A03">
        <w:t>7</w:t>
      </w:r>
      <w:r w:rsidR="00A92257">
        <w:t xml:space="preserve"> Study Guide</w:t>
      </w:r>
      <w:r w:rsidR="007A4477">
        <w:t xml:space="preserve"> – American Government</w:t>
      </w:r>
    </w:p>
    <w:p w:rsidR="006A41E6" w:rsidRDefault="006A41E6" w:rsidP="007552FC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Political Action Committee (PAC) </w:t>
      </w:r>
      <w:r w:rsidR="007552FC">
        <w:rPr>
          <w:sz w:val="18"/>
          <w:szCs w:val="18"/>
        </w:rPr>
        <w:tab/>
      </w:r>
      <w:r>
        <w:rPr>
          <w:sz w:val="18"/>
          <w:szCs w:val="18"/>
        </w:rPr>
        <w:t>Caucus</w:t>
      </w:r>
      <w:r>
        <w:rPr>
          <w:sz w:val="18"/>
          <w:szCs w:val="18"/>
        </w:rPr>
        <w:tab/>
        <w:t xml:space="preserve">   Absentee Voting</w:t>
      </w:r>
      <w:r>
        <w:rPr>
          <w:sz w:val="18"/>
          <w:szCs w:val="18"/>
        </w:rPr>
        <w:tab/>
        <w:t xml:space="preserve">        Soft Money         Hard Money    </w:t>
      </w:r>
    </w:p>
    <w:p w:rsidR="007552FC" w:rsidRPr="00185FB1" w:rsidRDefault="006A41E6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Self-Announcement        Subsidy         Coattail Effect       Poll Watcher       Precinct        Fundraiser    </w:t>
      </w:r>
      <w:r w:rsidR="00EE66FD" w:rsidRPr="00185FB1">
        <w:rPr>
          <w:sz w:val="18"/>
          <w:szCs w:val="18"/>
        </w:rPr>
        <w:t xml:space="preserve">  </w:t>
      </w:r>
    </w:p>
    <w:p w:rsidR="00EE66FD" w:rsidRPr="00185FB1" w:rsidRDefault="00EE66FD" w:rsidP="00EE66FD">
      <w:pPr>
        <w:ind w:firstLine="720"/>
        <w:rPr>
          <w:sz w:val="18"/>
          <w:szCs w:val="18"/>
        </w:rPr>
      </w:pPr>
    </w:p>
    <w:p w:rsidR="000A3E6D" w:rsidRDefault="00A92BC4" w:rsidP="00CC1A7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method of nominating candidates took the place of the caucus in the 1830s?</w:t>
      </w:r>
    </w:p>
    <w:p w:rsidR="00A92BC4" w:rsidRDefault="00A92BC4" w:rsidP="00CC1A7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When are elections for state offices usually held in most states?</w:t>
      </w:r>
    </w:p>
    <w:p w:rsidR="00A92BC4" w:rsidRDefault="00A92BC4" w:rsidP="00CC1A7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 county board of elections selects what?</w:t>
      </w:r>
    </w:p>
    <w:p w:rsidR="00A92BC4" w:rsidRDefault="00A92BC4" w:rsidP="00CC1A7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Give some facts of soft money today.</w:t>
      </w:r>
    </w:p>
    <w:p w:rsidR="00A92BC4" w:rsidRDefault="00A92BC4" w:rsidP="00CC1A7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List the problems of high cost elections.</w:t>
      </w:r>
    </w:p>
    <w:p w:rsidR="00A92BC4" w:rsidRDefault="00A92BC4" w:rsidP="00CC1A7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keeps the Federal Election Commission from doing a better job of enforcing election laws?</w:t>
      </w:r>
    </w:p>
    <w:p w:rsidR="00A92BC4" w:rsidRDefault="00A92BC4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or who is responsible for nominating those who will run for public office?</w:t>
      </w:r>
    </w:p>
    <w:p w:rsidR="00A92BC4" w:rsidRDefault="00A92BC4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In what situation is a winning candidate really chosen by a political party rather than by the voters?</w:t>
      </w:r>
    </w:p>
    <w:p w:rsidR="00A92BC4" w:rsidRDefault="00596A6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Which nominating method is no longer used at the national level after Andrew Jackson’s boycott of it in 1824?</w:t>
      </w:r>
    </w:p>
    <w:p w:rsidR="00596A6D" w:rsidRDefault="00596A6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Which method of nominating candidates for Congress is required by law in most states?</w:t>
      </w:r>
    </w:p>
    <w:p w:rsidR="00596A6D" w:rsidRDefault="00596A6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Runoff primaries are used in 8 states.  When is it necessary to use this type of primary?</w:t>
      </w:r>
    </w:p>
    <w:p w:rsidR="00596A6D" w:rsidRDefault="00596A6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According to the Constitution, federal election laws should regulate what?</w:t>
      </w:r>
    </w:p>
    <w:p w:rsidR="00596A6D" w:rsidRDefault="00596A6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Which candidate usually has the biggest advantage in a national election?</w:t>
      </w:r>
    </w:p>
    <w:p w:rsidR="00596A6D" w:rsidRDefault="00596A6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Which best describes the role of the Internet in candidates’ efforts to raise funds for political campaigns?</w:t>
      </w:r>
    </w:p>
    <w:p w:rsidR="00596A6D" w:rsidRDefault="00596A6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How is campaign funding regulated in state and local elections?</w:t>
      </w:r>
    </w:p>
    <w:p w:rsidR="00596A6D" w:rsidRDefault="00596A6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The time that polling places open on </w:t>
      </w:r>
      <w:proofErr w:type="gramStart"/>
      <w:r>
        <w:rPr>
          <w:sz w:val="18"/>
          <w:szCs w:val="18"/>
        </w:rPr>
        <w:t>election day</w:t>
      </w:r>
      <w:proofErr w:type="gramEnd"/>
      <w:r>
        <w:rPr>
          <w:sz w:val="18"/>
          <w:szCs w:val="18"/>
        </w:rPr>
        <w:t xml:space="preserve"> is set by who’s law?</w:t>
      </w:r>
    </w:p>
    <w:p w:rsidR="00596A6D" w:rsidRDefault="00A1512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In which election does Congress have the power to regulate the use of money?</w:t>
      </w:r>
    </w:p>
    <w:p w:rsidR="00A15128" w:rsidRDefault="00A1512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Nomination by petition would likely not be used for what?</w:t>
      </w:r>
    </w:p>
    <w:p w:rsidR="00A15128" w:rsidRDefault="00A1512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Who can contribute directly to a candidate running for a federal office?</w:t>
      </w:r>
    </w:p>
    <w:p w:rsidR="00A15128" w:rsidRDefault="00A1512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Laws limiting campaign spending have been found to violate what?</w:t>
      </w:r>
    </w:p>
    <w:p w:rsidR="00A15128" w:rsidRDefault="00A1512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The nominating process is usually the only point at which there is any real contest for public office in what?</w:t>
      </w:r>
    </w:p>
    <w:p w:rsidR="00A15128" w:rsidRDefault="00D029E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happens in a blanket primary?</w:t>
      </w:r>
    </w:p>
    <w:p w:rsidR="00D029E8" w:rsidRDefault="00D029E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Which type of primary is no longer used today?</w:t>
      </w:r>
    </w:p>
    <w:p w:rsidR="00D029E8" w:rsidRDefault="00D029E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 runoff primary is only held when what happens?</w:t>
      </w:r>
    </w:p>
    <w:p w:rsidR="00D029E8" w:rsidRDefault="00D029E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In which procedure are candidates nominated by means of a document signed by a certain number of qualified voters in the election district?</w:t>
      </w:r>
    </w:p>
    <w:p w:rsidR="00D029E8" w:rsidRDefault="00D029E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In the United States, congressional elections are held when?</w:t>
      </w:r>
    </w:p>
    <w:p w:rsidR="00D029E8" w:rsidRDefault="00D029E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State laws generally restrict precinct size to an area with no more than how many qualified voters?</w:t>
      </w:r>
    </w:p>
    <w:p w:rsidR="00D029E8" w:rsidRDefault="00D029E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About how much money must a candidate for a seat in the House of Representatives typically raise and spend for his or her campaign?</w:t>
      </w:r>
    </w:p>
    <w:p w:rsidR="00D029E8" w:rsidRDefault="00D029E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Small contributors typically donate to a candidate for office because they what?</w:t>
      </w:r>
    </w:p>
    <w:p w:rsidR="00D029E8" w:rsidRDefault="00D029E8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Hard-money contributions are given to?</w:t>
      </w:r>
    </w:p>
    <w:p w:rsidR="00D029E8" w:rsidRPr="00D029E8" w:rsidRDefault="00D029E8" w:rsidP="00D029E8">
      <w:pPr>
        <w:ind w:left="1080"/>
        <w:rPr>
          <w:sz w:val="18"/>
          <w:szCs w:val="18"/>
        </w:rPr>
      </w:pPr>
      <w:bookmarkStart w:id="0" w:name="_GoBack"/>
      <w:bookmarkEnd w:id="0"/>
    </w:p>
    <w:sectPr w:rsidR="00D029E8" w:rsidRPr="00D02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251"/>
    <w:multiLevelType w:val="hybridMultilevel"/>
    <w:tmpl w:val="98CC3BFA"/>
    <w:lvl w:ilvl="0" w:tplc="95ECEE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41EF1"/>
    <w:rsid w:val="000A3E6D"/>
    <w:rsid w:val="000B5038"/>
    <w:rsid w:val="000D45C2"/>
    <w:rsid w:val="00106582"/>
    <w:rsid w:val="00133D2B"/>
    <w:rsid w:val="00150EE0"/>
    <w:rsid w:val="00161DD9"/>
    <w:rsid w:val="00185FB1"/>
    <w:rsid w:val="002307BA"/>
    <w:rsid w:val="00234A03"/>
    <w:rsid w:val="00243108"/>
    <w:rsid w:val="002E1A51"/>
    <w:rsid w:val="0030615A"/>
    <w:rsid w:val="00360F09"/>
    <w:rsid w:val="003A223B"/>
    <w:rsid w:val="003C0822"/>
    <w:rsid w:val="0046089A"/>
    <w:rsid w:val="00551BC5"/>
    <w:rsid w:val="00583447"/>
    <w:rsid w:val="00587424"/>
    <w:rsid w:val="00596A6D"/>
    <w:rsid w:val="005B583D"/>
    <w:rsid w:val="005B7CF7"/>
    <w:rsid w:val="005F769D"/>
    <w:rsid w:val="006074B5"/>
    <w:rsid w:val="00616622"/>
    <w:rsid w:val="00650D27"/>
    <w:rsid w:val="006610AA"/>
    <w:rsid w:val="00663DDD"/>
    <w:rsid w:val="00675342"/>
    <w:rsid w:val="006756DB"/>
    <w:rsid w:val="00677DD6"/>
    <w:rsid w:val="00682FB6"/>
    <w:rsid w:val="0068547B"/>
    <w:rsid w:val="006A41E6"/>
    <w:rsid w:val="00711325"/>
    <w:rsid w:val="0072630C"/>
    <w:rsid w:val="0075112B"/>
    <w:rsid w:val="007552FC"/>
    <w:rsid w:val="00797D6E"/>
    <w:rsid w:val="007A4477"/>
    <w:rsid w:val="008330F7"/>
    <w:rsid w:val="00840532"/>
    <w:rsid w:val="0084384F"/>
    <w:rsid w:val="00876E28"/>
    <w:rsid w:val="008A15F5"/>
    <w:rsid w:val="008D147B"/>
    <w:rsid w:val="008F0464"/>
    <w:rsid w:val="00935422"/>
    <w:rsid w:val="009E2B9B"/>
    <w:rsid w:val="009F67E1"/>
    <w:rsid w:val="00A02F73"/>
    <w:rsid w:val="00A11BE7"/>
    <w:rsid w:val="00A15128"/>
    <w:rsid w:val="00A6073B"/>
    <w:rsid w:val="00A92257"/>
    <w:rsid w:val="00A92BC4"/>
    <w:rsid w:val="00AA29FC"/>
    <w:rsid w:val="00BB07FC"/>
    <w:rsid w:val="00BD7094"/>
    <w:rsid w:val="00C05E59"/>
    <w:rsid w:val="00C4662C"/>
    <w:rsid w:val="00C50330"/>
    <w:rsid w:val="00C747F2"/>
    <w:rsid w:val="00CC1A7E"/>
    <w:rsid w:val="00CE4815"/>
    <w:rsid w:val="00D01471"/>
    <w:rsid w:val="00D029E8"/>
    <w:rsid w:val="00D26057"/>
    <w:rsid w:val="00D66DD1"/>
    <w:rsid w:val="00DA2511"/>
    <w:rsid w:val="00DE4584"/>
    <w:rsid w:val="00E4711A"/>
    <w:rsid w:val="00E77941"/>
    <w:rsid w:val="00ED34E7"/>
    <w:rsid w:val="00EE66FD"/>
    <w:rsid w:val="00F14815"/>
    <w:rsid w:val="00F23C3F"/>
    <w:rsid w:val="00F43C0F"/>
    <w:rsid w:val="00F64350"/>
    <w:rsid w:val="00F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8E97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B9EF-8786-40F7-9C4A-B96E8D0F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2018-09-17T14:10:00Z</cp:lastPrinted>
  <dcterms:created xsi:type="dcterms:W3CDTF">2018-10-01T17:46:00Z</dcterms:created>
  <dcterms:modified xsi:type="dcterms:W3CDTF">2018-10-01T18:11:00Z</dcterms:modified>
</cp:coreProperties>
</file>